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8" w:type="dxa"/>
        <w:tblLook w:val="04A0" w:firstRow="1" w:lastRow="0" w:firstColumn="1" w:lastColumn="0" w:noHBand="0" w:noVBand="1"/>
      </w:tblPr>
      <w:tblGrid>
        <w:gridCol w:w="4464"/>
        <w:gridCol w:w="1188"/>
        <w:gridCol w:w="1294"/>
        <w:gridCol w:w="992"/>
        <w:gridCol w:w="1570"/>
      </w:tblGrid>
      <w:tr w:rsidR="000403B0" w:rsidRPr="000403B0" w:rsidTr="000403B0">
        <w:trPr>
          <w:trHeight w:val="375"/>
        </w:trPr>
        <w:tc>
          <w:tcPr>
            <w:tcW w:w="9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0403B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0403B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0403B0" w:rsidRPr="000403B0" w:rsidTr="000403B0">
        <w:trPr>
          <w:trHeight w:val="255"/>
        </w:trPr>
        <w:tc>
          <w:tcPr>
            <w:tcW w:w="9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0403B0" w:rsidRPr="000403B0" w:rsidTr="000403B0">
        <w:trPr>
          <w:trHeight w:val="255"/>
        </w:trPr>
        <w:tc>
          <w:tcPr>
            <w:tcW w:w="9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0403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0403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0403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ул.Спутников</w:t>
            </w:r>
            <w:proofErr w:type="spellEnd"/>
            <w:r w:rsidRPr="000403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1А  в 2020 году</w:t>
            </w:r>
          </w:p>
        </w:tc>
      </w:tr>
      <w:tr w:rsidR="000403B0" w:rsidRPr="000403B0" w:rsidTr="000403B0">
        <w:trPr>
          <w:trHeight w:val="312"/>
        </w:trPr>
        <w:tc>
          <w:tcPr>
            <w:tcW w:w="9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3B0" w:rsidRPr="000403B0" w:rsidRDefault="000403B0" w:rsidP="000403B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этажный  дом, оборудованный центральным отоплением и горячим водоснабжением.</w:t>
            </w:r>
          </w:p>
        </w:tc>
      </w:tr>
      <w:tr w:rsidR="000403B0" w:rsidRPr="000403B0" w:rsidTr="000403B0">
        <w:trPr>
          <w:trHeight w:val="255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03B0" w:rsidRPr="000403B0" w:rsidTr="000403B0">
        <w:trPr>
          <w:trHeight w:val="312"/>
        </w:trPr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3172,2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9,43</w:t>
            </w:r>
          </w:p>
        </w:tc>
      </w:tr>
      <w:tr w:rsidR="000403B0" w:rsidRPr="000403B0" w:rsidTr="000403B0">
        <w:trPr>
          <w:trHeight w:val="255"/>
        </w:trPr>
        <w:tc>
          <w:tcPr>
            <w:tcW w:w="4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03B0" w:rsidRPr="000403B0" w:rsidTr="000403B0">
        <w:trPr>
          <w:trHeight w:val="255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03B0" w:rsidRPr="000403B0" w:rsidTr="000403B0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0403B0" w:rsidRPr="000403B0" w:rsidTr="000403B0">
        <w:trPr>
          <w:trHeight w:val="33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134136,24</w:t>
            </w:r>
          </w:p>
        </w:tc>
      </w:tr>
      <w:tr w:rsidR="000403B0" w:rsidRPr="000403B0" w:rsidTr="000403B0">
        <w:trPr>
          <w:trHeight w:val="48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403B0" w:rsidRPr="000403B0" w:rsidTr="000403B0">
        <w:trPr>
          <w:trHeight w:val="54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403B0" w:rsidRPr="000403B0" w:rsidTr="000403B0">
        <w:trPr>
          <w:trHeight w:val="33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403B0" w:rsidRPr="000403B0" w:rsidTr="000403B0">
        <w:trPr>
          <w:trHeight w:val="33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403B0" w:rsidRPr="000403B0" w:rsidTr="000403B0">
        <w:trPr>
          <w:trHeight w:val="33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403B0" w:rsidRPr="000403B0" w:rsidTr="000403B0">
        <w:trPr>
          <w:trHeight w:val="54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403B0" w:rsidRPr="000403B0" w:rsidTr="000403B0">
        <w:trPr>
          <w:trHeight w:val="33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403B0" w:rsidRPr="000403B0" w:rsidTr="000403B0">
        <w:trPr>
          <w:trHeight w:val="51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403B0" w:rsidRPr="000403B0" w:rsidTr="000403B0">
        <w:trPr>
          <w:trHeight w:val="58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403B0" w:rsidRPr="000403B0" w:rsidTr="000403B0">
        <w:trPr>
          <w:trHeight w:val="84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403B0" w:rsidRPr="000403B0" w:rsidTr="000403B0">
        <w:trPr>
          <w:trHeight w:val="67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73818,3</w:t>
            </w:r>
          </w:p>
        </w:tc>
      </w:tr>
      <w:tr w:rsidR="000403B0" w:rsidRPr="000403B0" w:rsidTr="000403B0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73818,3</w:t>
            </w:r>
          </w:p>
        </w:tc>
      </w:tr>
      <w:tr w:rsidR="000403B0" w:rsidRPr="000403B0" w:rsidTr="000403B0">
        <w:trPr>
          <w:trHeight w:val="88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конструктивных элементов (несущих конструкций и ненесущих конструкций) многоквартирных домов, в </w:t>
            </w:r>
            <w:proofErr w:type="spellStart"/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85623,5</w:t>
            </w:r>
          </w:p>
        </w:tc>
      </w:tr>
      <w:tr w:rsidR="000403B0" w:rsidRPr="000403B0" w:rsidTr="000403B0">
        <w:trPr>
          <w:trHeight w:val="40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двери (выход на чердак) 1 подъезд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17.янв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454,0</w:t>
            </w:r>
          </w:p>
        </w:tc>
      </w:tr>
      <w:tr w:rsidR="000403B0" w:rsidRPr="000403B0" w:rsidTr="000403B0">
        <w:trPr>
          <w:trHeight w:val="40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герметизация межпанельных швов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16.апр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24667,0</w:t>
            </w:r>
          </w:p>
        </w:tc>
      </w:tr>
      <w:tr w:rsidR="000403B0" w:rsidRPr="000403B0" w:rsidTr="000403B0">
        <w:trPr>
          <w:trHeight w:val="38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остекление 2 подъезд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03.авг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1254,90</w:t>
            </w:r>
          </w:p>
        </w:tc>
      </w:tr>
      <w:tr w:rsidR="000403B0" w:rsidRPr="000403B0" w:rsidTr="000403B0">
        <w:trPr>
          <w:trHeight w:val="38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кровли козырьков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19.авг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26289,75</w:t>
            </w:r>
          </w:p>
        </w:tc>
      </w:tr>
      <w:tr w:rsidR="000403B0" w:rsidRPr="000403B0" w:rsidTr="000403B0">
        <w:trPr>
          <w:trHeight w:val="38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остекление 3 подъезд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20.окт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941,34</w:t>
            </w:r>
          </w:p>
        </w:tc>
      </w:tr>
      <w:tr w:rsidR="000403B0" w:rsidRPr="000403B0" w:rsidTr="000403B0">
        <w:trPr>
          <w:trHeight w:val="38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герметизация межпанельных швов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17.ноя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32016,5</w:t>
            </w:r>
          </w:p>
        </w:tc>
      </w:tr>
      <w:tr w:rsidR="000403B0" w:rsidRPr="000403B0" w:rsidTr="000403B0">
        <w:trPr>
          <w:trHeight w:val="896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66180,17</w:t>
            </w:r>
          </w:p>
        </w:tc>
      </w:tr>
      <w:tr w:rsidR="000403B0" w:rsidRPr="000403B0" w:rsidTr="000403B0">
        <w:trPr>
          <w:trHeight w:val="63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15637,93</w:t>
            </w:r>
          </w:p>
        </w:tc>
      </w:tr>
      <w:tr w:rsidR="000403B0" w:rsidRPr="000403B0" w:rsidTr="000403B0">
        <w:trPr>
          <w:trHeight w:val="64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8230,50</w:t>
            </w:r>
          </w:p>
        </w:tc>
      </w:tr>
      <w:tr w:rsidR="000403B0" w:rsidRPr="000403B0" w:rsidTr="000403B0">
        <w:trPr>
          <w:trHeight w:val="40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0403B0" w:rsidRPr="000403B0" w:rsidTr="000403B0">
        <w:trPr>
          <w:trHeight w:val="40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 w:colFirst="1" w:colLast="2"/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герметизация воронок ливневой канализации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1074,00</w:t>
            </w:r>
          </w:p>
        </w:tc>
      </w:tr>
      <w:bookmarkEnd w:id="0"/>
      <w:tr w:rsidR="000403B0" w:rsidRPr="000403B0" w:rsidTr="000403B0">
        <w:trPr>
          <w:trHeight w:val="40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системы водоотведения в подвале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09.сен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4413,43</w:t>
            </w:r>
          </w:p>
        </w:tc>
      </w:tr>
      <w:tr w:rsidR="000403B0" w:rsidRPr="000403B0" w:rsidTr="000403B0">
        <w:trPr>
          <w:trHeight w:val="38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403B0">
              <w:rPr>
                <w:rFonts w:ascii="Arial" w:eastAsia="Times New Roman" w:hAnsi="Arial" w:cs="Arial"/>
                <w:b/>
                <w:bCs/>
                <w:lang w:eastAsia="ru-RU"/>
              </w:rPr>
              <w:t>45739,74</w:t>
            </w:r>
          </w:p>
        </w:tc>
      </w:tr>
      <w:tr w:rsidR="000403B0" w:rsidRPr="000403B0" w:rsidTr="000403B0">
        <w:trPr>
          <w:trHeight w:val="3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2520,00</w:t>
            </w:r>
          </w:p>
        </w:tc>
      </w:tr>
      <w:tr w:rsidR="000403B0" w:rsidRPr="000403B0" w:rsidTr="000403B0">
        <w:trPr>
          <w:trHeight w:val="8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5963,74</w:t>
            </w:r>
          </w:p>
        </w:tc>
      </w:tr>
      <w:tr w:rsidR="000403B0" w:rsidRPr="000403B0" w:rsidTr="000403B0">
        <w:trPr>
          <w:trHeight w:val="3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14310</w:t>
            </w:r>
          </w:p>
        </w:tc>
      </w:tr>
      <w:tr w:rsidR="000403B0" w:rsidRPr="000403B0" w:rsidTr="000403B0">
        <w:trPr>
          <w:trHeight w:val="49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запорной арматуры, участка трубопровода системы отопления (т/узел)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19.май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18678</w:t>
            </w:r>
          </w:p>
        </w:tc>
      </w:tr>
      <w:tr w:rsidR="000403B0" w:rsidRPr="000403B0" w:rsidTr="000403B0">
        <w:trPr>
          <w:trHeight w:val="49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(т/узел)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29.июн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2054</w:t>
            </w:r>
          </w:p>
        </w:tc>
      </w:tr>
      <w:tr w:rsidR="000403B0" w:rsidRPr="000403B0" w:rsidTr="000403B0">
        <w:trPr>
          <w:trHeight w:val="3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установка прибора отопления на л/клетке 1 подъезд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16.окт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2214</w:t>
            </w:r>
          </w:p>
        </w:tc>
      </w:tr>
      <w:tr w:rsidR="000403B0" w:rsidRPr="000403B0" w:rsidTr="000403B0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403B0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403B0">
              <w:rPr>
                <w:rFonts w:ascii="Arial" w:eastAsia="Times New Roman" w:hAnsi="Arial" w:cs="Arial"/>
                <w:b/>
                <w:bCs/>
                <w:lang w:eastAsia="ru-RU"/>
              </w:rPr>
              <w:t>4802,5</w:t>
            </w:r>
          </w:p>
        </w:tc>
      </w:tr>
      <w:tr w:rsidR="000403B0" w:rsidRPr="000403B0" w:rsidTr="000403B0">
        <w:trPr>
          <w:trHeight w:val="39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групповых щитков на лестничной клетке 3 подъезд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403B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02.июн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1514,6</w:t>
            </w:r>
          </w:p>
        </w:tc>
      </w:tr>
      <w:tr w:rsidR="000403B0" w:rsidRPr="000403B0" w:rsidTr="000403B0">
        <w:trPr>
          <w:trHeight w:val="39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уличного освещения 3 подъезд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27.авг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1189,9</w:t>
            </w:r>
          </w:p>
        </w:tc>
      </w:tr>
      <w:tr w:rsidR="000403B0" w:rsidRPr="000403B0" w:rsidTr="000403B0">
        <w:trPr>
          <w:trHeight w:val="33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403B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2098,0</w:t>
            </w:r>
          </w:p>
        </w:tc>
      </w:tr>
      <w:tr w:rsidR="000403B0" w:rsidRPr="000403B0" w:rsidTr="000403B0">
        <w:trPr>
          <w:trHeight w:val="58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1851,42</w:t>
            </w:r>
          </w:p>
        </w:tc>
      </w:tr>
      <w:tr w:rsidR="000403B0" w:rsidRPr="000403B0" w:rsidTr="000403B0">
        <w:trPr>
          <w:trHeight w:val="84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6602,98</w:t>
            </w:r>
          </w:p>
        </w:tc>
      </w:tr>
      <w:tr w:rsidR="000403B0" w:rsidRPr="000403B0" w:rsidTr="000403B0">
        <w:trPr>
          <w:trHeight w:val="64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54207,8</w:t>
            </w:r>
          </w:p>
        </w:tc>
      </w:tr>
      <w:tr w:rsidR="000403B0" w:rsidRPr="000403B0" w:rsidTr="000403B0">
        <w:trPr>
          <w:trHeight w:val="91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1318,9</w:t>
            </w:r>
          </w:p>
        </w:tc>
      </w:tr>
      <w:tr w:rsidR="000403B0" w:rsidRPr="000403B0" w:rsidTr="000403B0">
        <w:trPr>
          <w:trHeight w:val="48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71051,73</w:t>
            </w:r>
          </w:p>
        </w:tc>
      </w:tr>
      <w:tr w:rsidR="000403B0" w:rsidRPr="000403B0" w:rsidTr="000403B0">
        <w:trPr>
          <w:trHeight w:val="43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60551,75</w:t>
            </w:r>
          </w:p>
        </w:tc>
      </w:tr>
      <w:tr w:rsidR="000403B0" w:rsidRPr="000403B0" w:rsidTr="000403B0">
        <w:trPr>
          <w:trHeight w:val="42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10499,982</w:t>
            </w:r>
          </w:p>
        </w:tc>
      </w:tr>
      <w:tr w:rsidR="000403B0" w:rsidRPr="000403B0" w:rsidTr="000403B0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4240,70</w:t>
            </w:r>
          </w:p>
        </w:tc>
      </w:tr>
      <w:tr w:rsidR="000403B0" w:rsidRPr="000403B0" w:rsidTr="000403B0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403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403B0" w:rsidRPr="000403B0" w:rsidTr="000403B0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lang w:eastAsia="ru-RU"/>
              </w:rPr>
              <w:t>1100,0</w:t>
            </w:r>
          </w:p>
        </w:tc>
      </w:tr>
      <w:tr w:rsidR="000403B0" w:rsidRPr="000403B0" w:rsidTr="000403B0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опиливание кустарников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27.фев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1080</w:t>
            </w:r>
          </w:p>
        </w:tc>
      </w:tr>
      <w:tr w:rsidR="000403B0" w:rsidRPr="000403B0" w:rsidTr="000403B0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опиливание кустарников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26.июн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</w:t>
            </w:r>
          </w:p>
        </w:tc>
      </w:tr>
      <w:tr w:rsidR="000403B0" w:rsidRPr="000403B0" w:rsidTr="000403B0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скамьи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20.авг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1100</w:t>
            </w:r>
          </w:p>
        </w:tc>
      </w:tr>
      <w:tr w:rsidR="000403B0" w:rsidRPr="000403B0" w:rsidTr="000403B0">
        <w:trPr>
          <w:trHeight w:val="61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403B0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0403B0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0403B0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403B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403B0">
              <w:rPr>
                <w:rFonts w:ascii="Arial" w:eastAsia="Times New Roman" w:hAnsi="Arial" w:cs="Arial"/>
                <w:b/>
                <w:bCs/>
                <w:lang w:eastAsia="ru-RU"/>
              </w:rPr>
              <w:t>45324,32</w:t>
            </w:r>
          </w:p>
        </w:tc>
      </w:tr>
      <w:tr w:rsidR="000403B0" w:rsidRPr="000403B0" w:rsidTr="000403B0">
        <w:trPr>
          <w:trHeight w:val="255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03B0" w:rsidRPr="000403B0" w:rsidTr="000403B0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541215,3</w:t>
            </w:r>
          </w:p>
        </w:tc>
      </w:tr>
      <w:tr w:rsidR="000403B0" w:rsidRPr="000403B0" w:rsidTr="000403B0">
        <w:trPr>
          <w:trHeight w:val="300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          (-)                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403B0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40906,55</w:t>
            </w:r>
          </w:p>
        </w:tc>
      </w:tr>
      <w:tr w:rsidR="000403B0" w:rsidRPr="000403B0" w:rsidTr="000403B0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358966,15</w:t>
            </w:r>
          </w:p>
        </w:tc>
      </w:tr>
      <w:tr w:rsidR="000403B0" w:rsidRPr="000403B0" w:rsidTr="000403B0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334257,48</w:t>
            </w:r>
          </w:p>
        </w:tc>
      </w:tr>
      <w:tr w:rsidR="000403B0" w:rsidRPr="000403B0" w:rsidTr="000403B0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0403B0" w:rsidRPr="000403B0" w:rsidTr="000403B0">
        <w:trPr>
          <w:trHeight w:val="300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3B0" w:rsidRPr="000403B0" w:rsidRDefault="000403B0" w:rsidP="000403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403B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-241616,36</w:t>
            </w:r>
          </w:p>
        </w:tc>
      </w:tr>
    </w:tbl>
    <w:p w:rsidR="0031408C" w:rsidRDefault="0031408C"/>
    <w:sectPr w:rsidR="0031408C" w:rsidSect="000403B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3B0"/>
    <w:rsid w:val="000403B0"/>
    <w:rsid w:val="0031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A6BEA2-DB32-41A9-89DA-EE5D75363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9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2021-03-23T07:27:00Z</dcterms:created>
  <dcterms:modified xsi:type="dcterms:W3CDTF">2021-03-23T07:28:00Z</dcterms:modified>
</cp:coreProperties>
</file>